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CE851" w14:textId="77777777" w:rsidR="001609C8" w:rsidRDefault="001609C8" w:rsidP="00C10EFE">
      <w:pPr>
        <w:pStyle w:val="Heading1"/>
      </w:pPr>
    </w:p>
    <w:p w14:paraId="3E770B49" w14:textId="77777777" w:rsidR="001609C8" w:rsidRDefault="001609C8" w:rsidP="001609C8">
      <w:pPr>
        <w:spacing w:line="480" w:lineRule="auto"/>
        <w:jc w:val="center"/>
      </w:pPr>
    </w:p>
    <w:p w14:paraId="1FA1F0F7" w14:textId="77777777" w:rsidR="001609C8" w:rsidRDefault="001609C8" w:rsidP="001609C8">
      <w:pPr>
        <w:spacing w:line="480" w:lineRule="auto"/>
        <w:jc w:val="center"/>
      </w:pPr>
    </w:p>
    <w:p w14:paraId="541091FE" w14:textId="77777777" w:rsidR="001609C8" w:rsidRDefault="001609C8" w:rsidP="001609C8">
      <w:pPr>
        <w:spacing w:line="480" w:lineRule="auto"/>
        <w:jc w:val="center"/>
      </w:pPr>
    </w:p>
    <w:p w14:paraId="751ED36E" w14:textId="77777777" w:rsidR="001609C8" w:rsidRDefault="001609C8" w:rsidP="001609C8">
      <w:pPr>
        <w:spacing w:line="480" w:lineRule="auto"/>
        <w:jc w:val="center"/>
      </w:pPr>
    </w:p>
    <w:p w14:paraId="04A8231A" w14:textId="1ABD8EDF" w:rsidR="001609C8" w:rsidRDefault="004817B7" w:rsidP="001609C8">
      <w:pPr>
        <w:spacing w:line="480" w:lineRule="auto"/>
        <w:jc w:val="center"/>
      </w:pPr>
      <w:r>
        <w:t>The United States Health Care System</w:t>
      </w:r>
    </w:p>
    <w:p w14:paraId="41F9301D" w14:textId="3D427AAD" w:rsidR="001609C8" w:rsidRDefault="004817B7" w:rsidP="001609C8">
      <w:pPr>
        <w:spacing w:line="480" w:lineRule="auto"/>
        <w:jc w:val="center"/>
      </w:pPr>
      <w:r>
        <w:t>Student Name</w:t>
      </w:r>
    </w:p>
    <w:p w14:paraId="3A690EDF" w14:textId="29C645F0" w:rsidR="001609C8" w:rsidRDefault="004817B7" w:rsidP="001609C8">
      <w:pPr>
        <w:spacing w:line="480" w:lineRule="auto"/>
        <w:jc w:val="center"/>
      </w:pPr>
      <w:r>
        <w:t>Institution Affiliation</w:t>
      </w:r>
    </w:p>
    <w:p w14:paraId="3675C8ED" w14:textId="1B5897BE" w:rsidR="001609C8" w:rsidRDefault="004817B7" w:rsidP="001609C8">
      <w:pPr>
        <w:spacing w:line="480" w:lineRule="auto"/>
        <w:jc w:val="center"/>
      </w:pPr>
      <w:r>
        <w:t>Date</w:t>
      </w:r>
    </w:p>
    <w:p w14:paraId="36775730" w14:textId="21CE46D5" w:rsidR="001609C8" w:rsidRDefault="004817B7">
      <w:r>
        <w:br w:type="page"/>
      </w:r>
    </w:p>
    <w:p w14:paraId="5F459293" w14:textId="1C9297F3" w:rsidR="00485762" w:rsidRDefault="00485762" w:rsidP="00485762">
      <w:pPr>
        <w:spacing w:line="480" w:lineRule="auto"/>
        <w:ind w:firstLine="720"/>
        <w:jc w:val="center"/>
        <w:rPr>
          <w:rFonts w:cs="Times New Roman"/>
          <w:b/>
          <w:bCs/>
          <w:szCs w:val="24"/>
        </w:rPr>
      </w:pPr>
      <w:r w:rsidRPr="00485762">
        <w:rPr>
          <w:rFonts w:cs="Times New Roman"/>
          <w:b/>
          <w:bCs/>
          <w:szCs w:val="24"/>
        </w:rPr>
        <w:lastRenderedPageBreak/>
        <w:t>THE UNITED STATES HEALTH CARE SYSTEM</w:t>
      </w:r>
    </w:p>
    <w:p w14:paraId="0EBB9F14" w14:textId="090D5369" w:rsidR="0013617D" w:rsidRPr="003C73AC" w:rsidRDefault="004817B7" w:rsidP="003C73AC">
      <w:pPr>
        <w:spacing w:line="480" w:lineRule="auto"/>
        <w:ind w:firstLine="720"/>
        <w:jc w:val="both"/>
        <w:rPr>
          <w:rFonts w:cs="Times New Roman"/>
          <w:b/>
          <w:bCs/>
          <w:szCs w:val="24"/>
        </w:rPr>
      </w:pPr>
      <w:r w:rsidRPr="003C73AC">
        <w:rPr>
          <w:rFonts w:cs="Times New Roman"/>
          <w:b/>
          <w:bCs/>
          <w:szCs w:val="24"/>
        </w:rPr>
        <w:t>Introduction.</w:t>
      </w:r>
    </w:p>
    <w:p w14:paraId="63F919F5" w14:textId="1CDF361B" w:rsidR="00665326" w:rsidRPr="003C73AC" w:rsidRDefault="004817B7" w:rsidP="003C73AC">
      <w:pPr>
        <w:spacing w:line="480" w:lineRule="auto"/>
        <w:ind w:firstLine="720"/>
        <w:jc w:val="both"/>
        <w:rPr>
          <w:rFonts w:cs="Times New Roman"/>
          <w:szCs w:val="24"/>
        </w:rPr>
      </w:pPr>
      <w:r w:rsidRPr="003C73AC">
        <w:rPr>
          <w:rFonts w:cs="Times New Roman"/>
          <w:szCs w:val="24"/>
        </w:rPr>
        <w:t xml:space="preserve">A healthcare system encompasses institutions people, components, and resources that work together to ensure services are effectively delivered to patients to </w:t>
      </w:r>
      <w:r w:rsidR="00E1224C">
        <w:rPr>
          <w:rFonts w:cs="Times New Roman"/>
          <w:szCs w:val="24"/>
        </w:rPr>
        <w:t>see</w:t>
      </w:r>
      <w:r w:rsidRPr="003C73AC">
        <w:rPr>
          <w:rFonts w:cs="Times New Roman"/>
          <w:szCs w:val="24"/>
        </w:rPr>
        <w:t xml:space="preserve"> the needs of the entire </w:t>
      </w:r>
      <w:r w:rsidR="00E1224C" w:rsidRPr="003C73AC">
        <w:rPr>
          <w:rFonts w:cs="Times New Roman"/>
          <w:szCs w:val="24"/>
        </w:rPr>
        <w:t>people</w:t>
      </w:r>
      <w:r w:rsidRPr="003C73AC">
        <w:rPr>
          <w:rFonts w:cs="Times New Roman"/>
          <w:szCs w:val="24"/>
        </w:rPr>
        <w:t xml:space="preserve">. A healthcare system contains four major components, that is, the patient, the healthcare team, the organization, and the government. Based on research by (Figueroa et al, 2019), healthcare systems are complex, dynamic, and are different between every nation, which leads to emerging issues that may not be understood. Therefore, this research focuses on analyzing the healthcare systems of the United States of America focusing on the importance, challenges, and stakeholders of the healthcare system. </w:t>
      </w:r>
    </w:p>
    <w:p w14:paraId="7E83237A" w14:textId="2B9C007B" w:rsidR="00A508F6" w:rsidRPr="003C73AC" w:rsidRDefault="004817B7" w:rsidP="003C73AC">
      <w:pPr>
        <w:spacing w:line="480" w:lineRule="auto"/>
        <w:ind w:firstLine="720"/>
        <w:jc w:val="both"/>
        <w:rPr>
          <w:rFonts w:cs="Times New Roman"/>
          <w:b/>
          <w:bCs/>
          <w:szCs w:val="24"/>
        </w:rPr>
      </w:pPr>
      <w:r w:rsidRPr="003C73AC">
        <w:rPr>
          <w:rFonts w:cs="Times New Roman"/>
          <w:b/>
          <w:bCs/>
          <w:szCs w:val="24"/>
        </w:rPr>
        <w:t>Importance of health in the United States.</w:t>
      </w:r>
    </w:p>
    <w:p w14:paraId="1ACB48D3" w14:textId="107E3E5C" w:rsidR="000771D8" w:rsidRPr="003C73AC" w:rsidRDefault="004817B7" w:rsidP="003C73AC">
      <w:pPr>
        <w:spacing w:line="480" w:lineRule="auto"/>
        <w:ind w:firstLine="720"/>
        <w:jc w:val="both"/>
        <w:rPr>
          <w:rFonts w:cs="Times New Roman"/>
          <w:szCs w:val="24"/>
        </w:rPr>
      </w:pPr>
      <w:r w:rsidRPr="003C73AC">
        <w:rPr>
          <w:rFonts w:cs="Times New Roman"/>
          <w:szCs w:val="24"/>
        </w:rPr>
        <w:t xml:space="preserve">Healthcare is important in every nation, state or community. This is because health plays an important in personal happiness and economic prosperity. For instance, the population of the United States becomes more productive. Based on research by (Bauer, 2019), </w:t>
      </w:r>
      <w:r w:rsidR="00D07599" w:rsidRPr="003C73AC">
        <w:rPr>
          <w:rFonts w:cs="Times New Roman"/>
          <w:szCs w:val="24"/>
        </w:rPr>
        <w:t xml:space="preserve">increased healthcare cost is a burden to the economy of the US. For instance, most employment positions remain unfilled, and an increased amount of chronic illness plays a role in this. </w:t>
      </w:r>
      <w:r w:rsidR="003E078A" w:rsidRPr="003C73AC">
        <w:rPr>
          <w:rFonts w:cs="Times New Roman"/>
          <w:szCs w:val="24"/>
        </w:rPr>
        <w:t>Moreover, healthcare in the United States can help in fostering sustainability since people living a healthy life are effective in building infrastructure, and engineering systems</w:t>
      </w:r>
      <w:r w:rsidR="00AE05F7" w:rsidRPr="003C73AC">
        <w:rPr>
          <w:rFonts w:cs="Times New Roman"/>
          <w:szCs w:val="24"/>
        </w:rPr>
        <w:t xml:space="preserve"> that can improve both social and economic lives. </w:t>
      </w:r>
    </w:p>
    <w:p w14:paraId="54F356E9" w14:textId="50E47071" w:rsidR="00A508F6" w:rsidRPr="003C73AC" w:rsidRDefault="004817B7" w:rsidP="003C73AC">
      <w:pPr>
        <w:spacing w:line="480" w:lineRule="auto"/>
        <w:ind w:firstLine="720"/>
        <w:jc w:val="both"/>
        <w:rPr>
          <w:rFonts w:cs="Times New Roman"/>
          <w:b/>
          <w:bCs/>
          <w:szCs w:val="24"/>
        </w:rPr>
      </w:pPr>
      <w:r w:rsidRPr="003C73AC">
        <w:rPr>
          <w:rFonts w:cs="Times New Roman"/>
          <w:b/>
          <w:bCs/>
          <w:szCs w:val="24"/>
        </w:rPr>
        <w:t>Characteristics of the US healthcare system.</w:t>
      </w:r>
    </w:p>
    <w:p w14:paraId="3E1D9F1F" w14:textId="6F2177EC" w:rsidR="000D7DA8" w:rsidRPr="003C73AC" w:rsidRDefault="004817B7" w:rsidP="003C73AC">
      <w:pPr>
        <w:spacing w:line="480" w:lineRule="auto"/>
        <w:ind w:firstLine="720"/>
        <w:jc w:val="both"/>
        <w:rPr>
          <w:rFonts w:cs="Times New Roman"/>
          <w:szCs w:val="24"/>
        </w:rPr>
      </w:pPr>
      <w:r w:rsidRPr="003C73AC">
        <w:rPr>
          <w:rFonts w:cs="Times New Roman"/>
          <w:szCs w:val="24"/>
        </w:rPr>
        <w:t xml:space="preserve">The healthcare system of the United States has specific features that differentiate it from other nation's systems. For instance, United States is well equipped in handling the cardiovascular </w:t>
      </w:r>
      <w:r w:rsidRPr="003C73AC">
        <w:rPr>
          <w:rFonts w:cs="Times New Roman"/>
          <w:szCs w:val="24"/>
        </w:rPr>
        <w:lastRenderedPageBreak/>
        <w:t xml:space="preserve">disease. Moreover, most nations such as Russia have problems with accessing national health systems, where most patients have to stand in lines for so long before getting the services. The drugs are also unaffordable which leads them to result in herbal medicine and faith healings. In contrast, America includes medical prescriptions therefore, the patient does not have to worry about paying for medication separately. Furthermore, there is a shortage of medical practitioners in hospitals </w:t>
      </w:r>
      <w:r w:rsidR="004725FE" w:rsidRPr="003C73AC">
        <w:rPr>
          <w:rFonts w:cs="Times New Roman"/>
          <w:szCs w:val="24"/>
        </w:rPr>
        <w:t xml:space="preserve">in other nations </w:t>
      </w:r>
      <w:r w:rsidRPr="003C73AC">
        <w:rPr>
          <w:rFonts w:cs="Times New Roman"/>
          <w:szCs w:val="24"/>
        </w:rPr>
        <w:t>causing the patients to depend on themselves for treatment. In the United States, healthcare facilities are at every corner, allowing every citizen within the country to have access no matter their economic status, living situation, or their location</w:t>
      </w:r>
      <w:r w:rsidR="00B30D47" w:rsidRPr="003C73AC">
        <w:rPr>
          <w:rFonts w:cs="Times New Roman"/>
          <w:szCs w:val="24"/>
        </w:rPr>
        <w:t xml:space="preserve"> (</w:t>
      </w:r>
      <w:proofErr w:type="spellStart"/>
      <w:r w:rsidR="00B30D47" w:rsidRPr="003C73AC">
        <w:rPr>
          <w:rFonts w:cs="Times New Roman"/>
          <w:szCs w:val="24"/>
        </w:rPr>
        <w:t>Buletsa</w:t>
      </w:r>
      <w:proofErr w:type="spellEnd"/>
      <w:r w:rsidR="00B30D47" w:rsidRPr="003C73AC">
        <w:rPr>
          <w:rFonts w:cs="Times New Roman"/>
          <w:szCs w:val="24"/>
        </w:rPr>
        <w:t>, 2020)</w:t>
      </w:r>
      <w:r w:rsidRPr="003C73AC">
        <w:rPr>
          <w:rFonts w:cs="Times New Roman"/>
          <w:szCs w:val="24"/>
        </w:rPr>
        <w:t>.</w:t>
      </w:r>
    </w:p>
    <w:p w14:paraId="14F6B3DA" w14:textId="22B665B4" w:rsidR="000D7DA8" w:rsidRPr="003C73AC" w:rsidRDefault="004817B7" w:rsidP="003C73AC">
      <w:pPr>
        <w:spacing w:line="480" w:lineRule="auto"/>
        <w:ind w:firstLine="720"/>
        <w:jc w:val="both"/>
        <w:rPr>
          <w:rFonts w:cs="Times New Roman"/>
          <w:szCs w:val="24"/>
        </w:rPr>
      </w:pPr>
      <w:r w:rsidRPr="003C73AC">
        <w:rPr>
          <w:rFonts w:cs="Times New Roman"/>
          <w:szCs w:val="24"/>
        </w:rPr>
        <w:t>Moreover, the United States uses the Health insurance portability and accountability act (HIPAA)</w:t>
      </w:r>
      <w:r w:rsidR="009D681A" w:rsidRPr="003C73AC">
        <w:rPr>
          <w:rFonts w:cs="Times New Roman"/>
          <w:szCs w:val="24"/>
        </w:rPr>
        <w:t xml:space="preserve"> which help</w:t>
      </w:r>
      <w:r w:rsidRPr="003C73AC">
        <w:rPr>
          <w:rFonts w:cs="Times New Roman"/>
          <w:szCs w:val="24"/>
        </w:rPr>
        <w:t xml:space="preserve">s consumers maintain an effective insurance cover to improve the efficiency of healthcare systems. </w:t>
      </w:r>
      <w:r w:rsidR="009D681A" w:rsidRPr="003C73AC">
        <w:rPr>
          <w:rFonts w:cs="Times New Roman"/>
          <w:szCs w:val="24"/>
        </w:rPr>
        <w:t xml:space="preserve">Moreover, </w:t>
      </w:r>
      <w:r w:rsidR="00696F52" w:rsidRPr="003C73AC">
        <w:rPr>
          <w:rFonts w:cs="Times New Roman"/>
          <w:szCs w:val="24"/>
        </w:rPr>
        <w:t>the</w:t>
      </w:r>
      <w:r w:rsidRPr="003C73AC">
        <w:rPr>
          <w:rFonts w:cs="Times New Roman"/>
          <w:szCs w:val="24"/>
        </w:rPr>
        <w:t xml:space="preserve"> health information technology fo</w:t>
      </w:r>
      <w:r w:rsidR="009D681A" w:rsidRPr="003C73AC">
        <w:rPr>
          <w:rFonts w:cs="Times New Roman"/>
          <w:szCs w:val="24"/>
        </w:rPr>
        <w:t>r</w:t>
      </w:r>
      <w:r w:rsidRPr="003C73AC">
        <w:rPr>
          <w:rFonts w:cs="Times New Roman"/>
          <w:szCs w:val="24"/>
        </w:rPr>
        <w:t xml:space="preserve"> economic and clinical health</w:t>
      </w:r>
      <w:r w:rsidR="009D681A" w:rsidRPr="003C73AC">
        <w:rPr>
          <w:rFonts w:cs="Times New Roman"/>
          <w:szCs w:val="24"/>
        </w:rPr>
        <w:t xml:space="preserve"> (HITECH</w:t>
      </w:r>
      <w:r w:rsidRPr="003C73AC">
        <w:rPr>
          <w:rFonts w:cs="Times New Roman"/>
          <w:szCs w:val="24"/>
        </w:rPr>
        <w:t>)</w:t>
      </w:r>
      <w:r w:rsidR="009D681A" w:rsidRPr="003C73AC">
        <w:rPr>
          <w:rFonts w:cs="Times New Roman"/>
          <w:szCs w:val="24"/>
        </w:rPr>
        <w:t xml:space="preserve"> whose</w:t>
      </w:r>
      <w:r w:rsidRPr="003C73AC">
        <w:rPr>
          <w:rFonts w:cs="Times New Roman"/>
          <w:szCs w:val="24"/>
        </w:rPr>
        <w:t xml:space="preserve"> main goal is to ensure that there is meaningful access to information by the patients and healthcare practitioners, proper communications between hospitals and their patients, and to ensure breach reports are properly taken care of. </w:t>
      </w:r>
    </w:p>
    <w:p w14:paraId="732B2CF2" w14:textId="39908D23" w:rsidR="000D7DA8" w:rsidRPr="003C73AC" w:rsidRDefault="004817B7" w:rsidP="003C73AC">
      <w:pPr>
        <w:spacing w:line="480" w:lineRule="auto"/>
        <w:ind w:firstLine="720"/>
        <w:jc w:val="both"/>
        <w:rPr>
          <w:rFonts w:cs="Times New Roman"/>
          <w:szCs w:val="24"/>
        </w:rPr>
      </w:pPr>
      <w:r w:rsidRPr="003C73AC">
        <w:rPr>
          <w:rFonts w:cs="Times New Roman"/>
          <w:szCs w:val="24"/>
        </w:rPr>
        <w:t xml:space="preserve">Furthermore, they employ the four types of Medicare to ensure that every American citizen can afford their health. </w:t>
      </w:r>
      <w:r w:rsidR="004C6A4F" w:rsidRPr="003C73AC">
        <w:rPr>
          <w:rFonts w:cs="Times New Roman"/>
          <w:szCs w:val="24"/>
        </w:rPr>
        <w:t>Medicare part A covers the patient's inpatient care at the hospital, skilled nursing facility, lab tests, surgery, doctors, and home healthcare through insurance. Medicare part B covers doctor services, healthcare provider services, outpatient care, durable Medicare equipment, and some preventive services. Medicare part C covers drug prescription, through the incorporation of a Medicare prescription drug plan. Medicare part D covers drugs and prescriptions with other coverages such as union health coverage.</w:t>
      </w:r>
      <w:r w:rsidR="006023B9" w:rsidRPr="003C73AC">
        <w:rPr>
          <w:rFonts w:cs="Times New Roman"/>
          <w:szCs w:val="24"/>
        </w:rPr>
        <w:t xml:space="preserve"> </w:t>
      </w:r>
      <w:r w:rsidR="00AE6EEA" w:rsidRPr="003C73AC">
        <w:rPr>
          <w:rFonts w:cs="Times New Roman"/>
          <w:szCs w:val="24"/>
        </w:rPr>
        <w:t xml:space="preserve">Moreover, the healthcare system of the United States lacks a central governing agency, therefore has little or no coordination. That is, every </w:t>
      </w:r>
      <w:r w:rsidR="00AE6EEA" w:rsidRPr="003C73AC">
        <w:rPr>
          <w:rFonts w:cs="Times New Roman"/>
          <w:szCs w:val="24"/>
        </w:rPr>
        <w:lastRenderedPageBreak/>
        <w:t xml:space="preserve">individual is responsible for their health making the cost of healthcare services </w:t>
      </w:r>
      <w:r w:rsidR="003D6769" w:rsidRPr="003C73AC">
        <w:rPr>
          <w:rFonts w:cs="Times New Roman"/>
          <w:szCs w:val="24"/>
        </w:rPr>
        <w:t>high. Moreover, it makes accessibility increase and the quality of healthcare is also high</w:t>
      </w:r>
      <w:r w:rsidR="00C10EFE">
        <w:rPr>
          <w:rFonts w:cs="Times New Roman"/>
          <w:szCs w:val="24"/>
        </w:rPr>
        <w:t xml:space="preserve"> </w:t>
      </w:r>
      <w:r w:rsidR="00C10EFE" w:rsidRPr="00C10EFE">
        <w:rPr>
          <w:rFonts w:cs="Times New Roman"/>
          <w:szCs w:val="24"/>
        </w:rPr>
        <w:t>(Figueroa et al, 2019)</w:t>
      </w:r>
      <w:r w:rsidR="00C10EFE">
        <w:rPr>
          <w:rFonts w:cs="Times New Roman"/>
          <w:szCs w:val="24"/>
        </w:rPr>
        <w:t>.</w:t>
      </w:r>
    </w:p>
    <w:p w14:paraId="081E9098" w14:textId="76038C93" w:rsidR="00DB7FD8" w:rsidRPr="00BF69EE" w:rsidRDefault="004817B7" w:rsidP="003C73AC">
      <w:pPr>
        <w:spacing w:line="480" w:lineRule="auto"/>
        <w:ind w:firstLine="720"/>
        <w:jc w:val="both"/>
        <w:rPr>
          <w:rFonts w:cs="Times New Roman"/>
          <w:b/>
          <w:bCs/>
          <w:szCs w:val="24"/>
        </w:rPr>
      </w:pPr>
      <w:r w:rsidRPr="00BF69EE">
        <w:rPr>
          <w:rFonts w:cs="Times New Roman"/>
          <w:b/>
          <w:bCs/>
          <w:szCs w:val="24"/>
        </w:rPr>
        <w:t>Challenges facing the US healthcare sys</w:t>
      </w:r>
      <w:r w:rsidR="00105AC3" w:rsidRPr="00BF69EE">
        <w:rPr>
          <w:rFonts w:cs="Times New Roman"/>
          <w:b/>
          <w:bCs/>
          <w:szCs w:val="24"/>
        </w:rPr>
        <w:t>t</w:t>
      </w:r>
      <w:r w:rsidRPr="00BF69EE">
        <w:rPr>
          <w:rFonts w:cs="Times New Roman"/>
          <w:b/>
          <w:bCs/>
          <w:szCs w:val="24"/>
        </w:rPr>
        <w:t>em</w:t>
      </w:r>
      <w:r w:rsidR="00F13AD8" w:rsidRPr="00BF69EE">
        <w:rPr>
          <w:rFonts w:cs="Times New Roman"/>
          <w:b/>
          <w:bCs/>
          <w:szCs w:val="24"/>
        </w:rPr>
        <w:t>.</w:t>
      </w:r>
    </w:p>
    <w:p w14:paraId="28F0B344" w14:textId="47924962" w:rsidR="00BD0DA8" w:rsidRDefault="004817B7" w:rsidP="003C73AC">
      <w:pPr>
        <w:spacing w:line="480" w:lineRule="auto"/>
        <w:ind w:firstLine="720"/>
        <w:jc w:val="both"/>
        <w:rPr>
          <w:rFonts w:cs="Times New Roman"/>
          <w:szCs w:val="24"/>
        </w:rPr>
      </w:pPr>
      <w:r w:rsidRPr="003C73AC">
        <w:rPr>
          <w:rFonts w:cs="Times New Roman"/>
          <w:szCs w:val="24"/>
        </w:rPr>
        <w:t xml:space="preserve">However, despite the quality </w:t>
      </w:r>
      <w:r w:rsidR="003D17D7" w:rsidRPr="003C73AC">
        <w:rPr>
          <w:rFonts w:cs="Times New Roman"/>
          <w:szCs w:val="24"/>
        </w:rPr>
        <w:t xml:space="preserve">of healthcare services offered in the United States, the healthcare system faces a lot of challenges. </w:t>
      </w:r>
      <w:r w:rsidR="002A2358" w:rsidRPr="003C73AC">
        <w:rPr>
          <w:rFonts w:cs="Times New Roman"/>
          <w:szCs w:val="24"/>
        </w:rPr>
        <w:t xml:space="preserve">The major challenges involve price transparency, cybersecurity, effective payment models, adjusting to telehealth challenges. </w:t>
      </w:r>
      <w:r w:rsidRPr="003C73AC">
        <w:rPr>
          <w:rFonts w:cs="Times New Roman"/>
          <w:szCs w:val="24"/>
        </w:rPr>
        <w:t>Price may be an issue since high cost means high quality while low cost means low quality, h</w:t>
      </w:r>
      <w:r w:rsidR="00AB10F1">
        <w:rPr>
          <w:rFonts w:cs="Times New Roman"/>
          <w:szCs w:val="24"/>
        </w:rPr>
        <w:t>uge</w:t>
      </w:r>
      <w:r w:rsidRPr="003C73AC">
        <w:rPr>
          <w:rFonts w:cs="Times New Roman"/>
          <w:szCs w:val="24"/>
        </w:rPr>
        <w:t xml:space="preserve"> cost means low access while low cost means high access and high quality means low access and low quality means high access. To balance the three aspects, a medical practice can widen or narrow its hospital network. That is, widening the network means that the hospital will have more health work providers increasing access, less pricing from the patient which means they will have higher total cost and better quality because the patient can be attended to</w:t>
      </w:r>
      <w:r w:rsidR="00CA5D17" w:rsidRPr="003C73AC">
        <w:rPr>
          <w:rFonts w:cs="Times New Roman"/>
          <w:szCs w:val="24"/>
        </w:rPr>
        <w:t xml:space="preserve"> </w:t>
      </w:r>
      <w:bookmarkStart w:id="0" w:name="_Hlk74371230"/>
      <w:r w:rsidR="00CA5D17" w:rsidRPr="003C73AC">
        <w:rPr>
          <w:rFonts w:cs="Times New Roman"/>
          <w:szCs w:val="24"/>
        </w:rPr>
        <w:t>(</w:t>
      </w:r>
      <w:r w:rsidR="00CA5D17" w:rsidRPr="003C73AC">
        <w:rPr>
          <w:rFonts w:cs="Times New Roman"/>
          <w:color w:val="222222"/>
          <w:szCs w:val="24"/>
          <w:shd w:val="clear" w:color="auto" w:fill="FFFFFF"/>
        </w:rPr>
        <w:t>Buerhaus et al, 2017)</w:t>
      </w:r>
      <w:r w:rsidRPr="003C73AC">
        <w:rPr>
          <w:rFonts w:cs="Times New Roman"/>
          <w:szCs w:val="24"/>
        </w:rPr>
        <w:t>.</w:t>
      </w:r>
      <w:bookmarkEnd w:id="0"/>
    </w:p>
    <w:p w14:paraId="521603E1" w14:textId="78033DFC" w:rsidR="00B847EC" w:rsidRDefault="00B847EC" w:rsidP="003C73AC">
      <w:pPr>
        <w:spacing w:line="480" w:lineRule="auto"/>
        <w:ind w:firstLine="720"/>
        <w:jc w:val="both"/>
        <w:rPr>
          <w:rFonts w:cs="Times New Roman"/>
          <w:szCs w:val="24"/>
        </w:rPr>
      </w:pPr>
      <w:r>
        <w:rPr>
          <w:rFonts w:cs="Times New Roman"/>
          <w:szCs w:val="24"/>
        </w:rPr>
        <w:t>Lack of effective care models</w:t>
      </w:r>
      <w:r w:rsidR="006C77D7">
        <w:rPr>
          <w:rFonts w:cs="Times New Roman"/>
          <w:szCs w:val="24"/>
        </w:rPr>
        <w:t xml:space="preserve"> is also a challenge. That is, since patients are becoming responsible for a larger portion of their health</w:t>
      </w:r>
      <w:r w:rsidR="00900C3F">
        <w:rPr>
          <w:rFonts w:cs="Times New Roman"/>
          <w:szCs w:val="24"/>
        </w:rPr>
        <w:t>, the hospitals and the healthcare system are facing challenges in developing revenue cycles that satisfy the needs of the patients</w:t>
      </w:r>
      <w:r w:rsidR="00C10EFE">
        <w:rPr>
          <w:rFonts w:cs="Times New Roman"/>
          <w:szCs w:val="24"/>
        </w:rPr>
        <w:t xml:space="preserve"> </w:t>
      </w:r>
      <w:r w:rsidR="00C10EFE" w:rsidRPr="00C10EFE">
        <w:rPr>
          <w:rFonts w:cs="Times New Roman"/>
          <w:szCs w:val="24"/>
        </w:rPr>
        <w:t>(Buerhaus et al, 2017).</w:t>
      </w:r>
    </w:p>
    <w:p w14:paraId="6307F862" w14:textId="462D479E" w:rsidR="00B847EC" w:rsidRDefault="00930201" w:rsidP="003C73AC">
      <w:pPr>
        <w:spacing w:line="480" w:lineRule="auto"/>
        <w:ind w:firstLine="720"/>
        <w:jc w:val="both"/>
        <w:rPr>
          <w:rFonts w:cs="Times New Roman"/>
          <w:szCs w:val="24"/>
        </w:rPr>
      </w:pPr>
      <w:r>
        <w:rPr>
          <w:rFonts w:cs="Times New Roman"/>
          <w:szCs w:val="24"/>
        </w:rPr>
        <w:t xml:space="preserve">Moreover, </w:t>
      </w:r>
      <w:r w:rsidR="00B847EC">
        <w:rPr>
          <w:rFonts w:cs="Times New Roman"/>
          <w:szCs w:val="24"/>
        </w:rPr>
        <w:t>Ineffective strategies to managing cardiovascular diseases</w:t>
      </w:r>
      <w:r>
        <w:rPr>
          <w:rFonts w:cs="Times New Roman"/>
          <w:szCs w:val="24"/>
        </w:rPr>
        <w:t xml:space="preserve"> have led to the increase of death rate of middle age to old people in relation to chronic illnesses. </w:t>
      </w:r>
    </w:p>
    <w:p w14:paraId="52214B0B" w14:textId="115942D7" w:rsidR="00C66BAB" w:rsidRDefault="00C66BAB" w:rsidP="003C73AC">
      <w:pPr>
        <w:spacing w:line="480" w:lineRule="auto"/>
        <w:ind w:firstLine="720"/>
        <w:jc w:val="both"/>
        <w:rPr>
          <w:rFonts w:cs="Times New Roman"/>
          <w:szCs w:val="24"/>
        </w:rPr>
      </w:pPr>
      <w:r>
        <w:rPr>
          <w:rFonts w:cs="Times New Roman"/>
          <w:szCs w:val="24"/>
        </w:rPr>
        <w:t xml:space="preserve">Furthermore, </w:t>
      </w:r>
      <w:r w:rsidR="00B811D5">
        <w:rPr>
          <w:rFonts w:cs="Times New Roman"/>
          <w:szCs w:val="24"/>
        </w:rPr>
        <w:t>insufficient funding from both the local government and the state government makes it difficult for the management of hospitals</w:t>
      </w:r>
      <w:r w:rsidR="00E740EB">
        <w:rPr>
          <w:rFonts w:cs="Times New Roman"/>
          <w:szCs w:val="24"/>
        </w:rPr>
        <w:t xml:space="preserve"> to carry out routine services and conduct community health services</w:t>
      </w:r>
      <w:r w:rsidR="00C10EFE" w:rsidRPr="00C10EFE">
        <w:t xml:space="preserve"> </w:t>
      </w:r>
      <w:r w:rsidR="00C10EFE" w:rsidRPr="00C10EFE">
        <w:rPr>
          <w:rFonts w:cs="Times New Roman"/>
          <w:szCs w:val="24"/>
        </w:rPr>
        <w:t>(Buerhaus et al, 2017).</w:t>
      </w:r>
    </w:p>
    <w:p w14:paraId="7F37D960" w14:textId="6D969526" w:rsidR="00E740EB" w:rsidRPr="003C73AC" w:rsidRDefault="00B1056C" w:rsidP="003C73AC">
      <w:pPr>
        <w:spacing w:line="480" w:lineRule="auto"/>
        <w:ind w:firstLine="720"/>
        <w:jc w:val="both"/>
        <w:rPr>
          <w:rFonts w:cs="Times New Roman"/>
          <w:szCs w:val="24"/>
        </w:rPr>
      </w:pPr>
      <w:r>
        <w:rPr>
          <w:rFonts w:cs="Times New Roman"/>
          <w:szCs w:val="24"/>
        </w:rPr>
        <w:lastRenderedPageBreak/>
        <w:t xml:space="preserve">Moreover, the increase in the cost of drugs by pharmaceutical companies have made it difficult for hospitals to leverage drugs for their facilities. </w:t>
      </w:r>
      <w:r w:rsidR="009A3F5E">
        <w:rPr>
          <w:rFonts w:cs="Times New Roman"/>
          <w:szCs w:val="24"/>
        </w:rPr>
        <w:t>Lack of enough drugs makes it complicated to ensure that quality services are offered to the patients.</w:t>
      </w:r>
    </w:p>
    <w:p w14:paraId="5AD69CD4" w14:textId="30C135BB" w:rsidR="00BD0DA8" w:rsidRPr="003C73AC" w:rsidRDefault="004817B7" w:rsidP="003C73AC">
      <w:pPr>
        <w:spacing w:line="480" w:lineRule="auto"/>
        <w:ind w:firstLine="720"/>
        <w:jc w:val="both"/>
        <w:rPr>
          <w:rFonts w:cs="Times New Roman"/>
          <w:szCs w:val="24"/>
        </w:rPr>
      </w:pPr>
      <w:r w:rsidRPr="003C73AC">
        <w:rPr>
          <w:rFonts w:cs="Times New Roman"/>
          <w:szCs w:val="24"/>
        </w:rPr>
        <w:t xml:space="preserve">Cybersecurity also poses a challenge to the healthcare of the US in terms of the security of hospital research and the confidentiality of patient's information. </w:t>
      </w:r>
      <w:r w:rsidR="00C10EFE">
        <w:rPr>
          <w:rFonts w:cs="Times New Roman"/>
          <w:szCs w:val="24"/>
        </w:rPr>
        <w:t xml:space="preserve">From </w:t>
      </w:r>
      <w:r w:rsidR="00C10EFE" w:rsidRPr="00C10EFE">
        <w:rPr>
          <w:rFonts w:cs="Times New Roman"/>
          <w:szCs w:val="24"/>
        </w:rPr>
        <w:t>(Figueroa et al, 2019)</w:t>
      </w:r>
      <w:r w:rsidR="00C10EFE">
        <w:rPr>
          <w:rFonts w:cs="Times New Roman"/>
          <w:szCs w:val="24"/>
        </w:rPr>
        <w:t xml:space="preserve">, </w:t>
      </w:r>
      <w:r w:rsidR="00ED4160" w:rsidRPr="003C73AC">
        <w:rPr>
          <w:rFonts w:cs="Times New Roman"/>
          <w:szCs w:val="24"/>
        </w:rPr>
        <w:t xml:space="preserve">With the recent growth in </w:t>
      </w:r>
      <w:r w:rsidR="001F3A66" w:rsidRPr="003C73AC">
        <w:rPr>
          <w:rFonts w:cs="Times New Roman"/>
          <w:szCs w:val="24"/>
        </w:rPr>
        <w:t>digital</w:t>
      </w:r>
      <w:r w:rsidR="00ED4160" w:rsidRPr="003C73AC">
        <w:rPr>
          <w:rFonts w:cs="Times New Roman"/>
          <w:szCs w:val="24"/>
        </w:rPr>
        <w:t xml:space="preserve"> health initiatives like telehealth, there have been increased risks of the breach of the patient's information. </w:t>
      </w:r>
      <w:r w:rsidR="003E7362" w:rsidRPr="003C73AC">
        <w:rPr>
          <w:rFonts w:cs="Times New Roman"/>
          <w:szCs w:val="24"/>
        </w:rPr>
        <w:t xml:space="preserve">Moreover, different hospitals are slowly responding to the threats while decentralized systems make hospitals more prone to attacks. </w:t>
      </w:r>
      <w:r w:rsidR="0016005C" w:rsidRPr="003C73AC">
        <w:rPr>
          <w:rFonts w:cs="Times New Roman"/>
          <w:szCs w:val="24"/>
        </w:rPr>
        <w:t xml:space="preserve">Therefore, more healthcare providers should invest more in roper safeguarding to ensure that sensitive data is protected. </w:t>
      </w:r>
    </w:p>
    <w:p w14:paraId="17239E94" w14:textId="1D52B086" w:rsidR="00BD0DA8" w:rsidRPr="003C73AC" w:rsidRDefault="004817B7" w:rsidP="003C73AC">
      <w:pPr>
        <w:spacing w:line="480" w:lineRule="auto"/>
        <w:ind w:firstLine="720"/>
        <w:jc w:val="both"/>
        <w:rPr>
          <w:rFonts w:cs="Times New Roman"/>
          <w:szCs w:val="24"/>
        </w:rPr>
      </w:pPr>
      <w:r w:rsidRPr="003C73AC">
        <w:rPr>
          <w:rFonts w:cs="Times New Roman"/>
          <w:szCs w:val="24"/>
        </w:rPr>
        <w:t xml:space="preserve">Moreover, financial challenges posses a danger to the healthcare system of the United States. </w:t>
      </w:r>
      <w:r w:rsidRPr="003C73AC">
        <w:rPr>
          <w:rFonts w:eastAsia="Times New Roman" w:cs="Times New Roman"/>
          <w:szCs w:val="24"/>
        </w:rPr>
        <w:t xml:space="preserve">Based on research by (Figueroa, et al, 2019), health systems are continually changing to adapt to the epidemical, demographic, societal, and financial shifts, and since every organization needs finances to survive, lack of enough financial resources in an organization may become an issue. Moreover, financial </w:t>
      </w:r>
      <w:r w:rsidRPr="003C73AC">
        <w:rPr>
          <w:rFonts w:cs="Times New Roman"/>
          <w:szCs w:val="24"/>
        </w:rPr>
        <w:t xml:space="preserve">managers in healthcare face a lot of challenges when it comes to pricing and policies regarding those policies. For instance, it is difficult to set medical prices that would ensure all patients can receive treatment with their insurance. For instance, most healthcare organizations are struggling with not knowing whether to use the fee-for-service strategy or the capitation model. </w:t>
      </w:r>
      <w:r w:rsidRPr="003C73AC">
        <w:rPr>
          <w:rFonts w:cs="Times New Roman"/>
          <w:szCs w:val="24"/>
          <w:shd w:val="clear" w:color="auto" w:fill="FFFFFF"/>
        </w:rPr>
        <w:t xml:space="preserve">On the other hand, capitation refers to a type of payment system where a physician or doctor is paid a fixed amount of money per patient for a certain period of services, timed by a physician association or an insurer. </w:t>
      </w:r>
    </w:p>
    <w:p w14:paraId="0A0A69A5" w14:textId="45B85B3B" w:rsidR="00DB7FD8" w:rsidRPr="00BF69EE" w:rsidRDefault="004817B7" w:rsidP="003C73AC">
      <w:pPr>
        <w:spacing w:line="480" w:lineRule="auto"/>
        <w:ind w:firstLine="720"/>
        <w:jc w:val="both"/>
        <w:rPr>
          <w:rFonts w:cs="Times New Roman"/>
          <w:b/>
          <w:bCs/>
          <w:szCs w:val="24"/>
        </w:rPr>
      </w:pPr>
      <w:r w:rsidRPr="00BF69EE">
        <w:rPr>
          <w:rFonts w:cs="Times New Roman"/>
          <w:b/>
          <w:bCs/>
          <w:szCs w:val="24"/>
        </w:rPr>
        <w:t xml:space="preserve">Stakeholders in the US healthcare system. </w:t>
      </w:r>
    </w:p>
    <w:p w14:paraId="4C90CCA3" w14:textId="7B1D99F3" w:rsidR="00972C9D" w:rsidRPr="003C73AC" w:rsidRDefault="004817B7" w:rsidP="003C73AC">
      <w:pPr>
        <w:spacing w:line="480" w:lineRule="auto"/>
        <w:ind w:firstLine="720"/>
        <w:jc w:val="both"/>
        <w:rPr>
          <w:rFonts w:cs="Times New Roman"/>
          <w:szCs w:val="24"/>
        </w:rPr>
      </w:pPr>
      <w:r w:rsidRPr="003C73AC">
        <w:rPr>
          <w:rFonts w:cs="Times New Roman"/>
          <w:szCs w:val="24"/>
        </w:rPr>
        <w:lastRenderedPageBreak/>
        <w:t>Stakeholders are members of an institution whom without their support, the organization would cease to function. The major purpose of stakeholders in any business organization ensures the provision of resources to an organization to ensure routine activities are conducted effectively). The United States healthcare system has a lot of stakeholders which involve organizational workers such as doctors, therapists, registered nurses, surgeons, and other workers.</w:t>
      </w:r>
      <w:r w:rsidR="00B65027" w:rsidRPr="003C73AC">
        <w:rPr>
          <w:rFonts w:cs="Times New Roman"/>
          <w:szCs w:val="24"/>
        </w:rPr>
        <w:t xml:space="preserve"> they are responsible for providing medical healthcare and ensuring that the services provided by medical institutions are of quality.</w:t>
      </w:r>
      <w:r w:rsidRPr="003C73AC">
        <w:rPr>
          <w:rFonts w:cs="Times New Roman"/>
          <w:szCs w:val="24"/>
        </w:rPr>
        <w:t xml:space="preserve"> </w:t>
      </w:r>
      <w:r w:rsidR="003E1261" w:rsidRPr="003C73AC">
        <w:rPr>
          <w:rFonts w:cs="Times New Roman"/>
          <w:szCs w:val="24"/>
        </w:rPr>
        <w:t xml:space="preserve">Insurance companies are responsible for the selling of coverage plans to the patients either directly or through hospitals and health centers. </w:t>
      </w:r>
      <w:r w:rsidR="00E32D44" w:rsidRPr="003C73AC">
        <w:rPr>
          <w:rFonts w:cs="Times New Roman"/>
          <w:szCs w:val="24"/>
        </w:rPr>
        <w:t>Pharmaceutical companies are responsible for manufacturing and wring prescriptions to patients, and marketing the medications</w:t>
      </w:r>
      <w:r w:rsidR="00C10EFE">
        <w:rPr>
          <w:rFonts w:cs="Times New Roman"/>
          <w:szCs w:val="24"/>
        </w:rPr>
        <w:t xml:space="preserve"> </w:t>
      </w:r>
      <w:r w:rsidR="00C10EFE" w:rsidRPr="00C10EFE">
        <w:rPr>
          <w:rFonts w:cs="Times New Roman"/>
          <w:szCs w:val="24"/>
        </w:rPr>
        <w:t>(Buerhaus et al, 2017).</w:t>
      </w:r>
    </w:p>
    <w:p w14:paraId="3F40872F" w14:textId="4F342214" w:rsidR="00105AC3" w:rsidRPr="00BF69EE" w:rsidRDefault="004817B7" w:rsidP="003C73AC">
      <w:pPr>
        <w:spacing w:line="480" w:lineRule="auto"/>
        <w:ind w:firstLine="720"/>
        <w:jc w:val="both"/>
        <w:rPr>
          <w:rFonts w:cs="Times New Roman"/>
          <w:b/>
          <w:bCs/>
          <w:szCs w:val="24"/>
        </w:rPr>
      </w:pPr>
      <w:r w:rsidRPr="00BF69EE">
        <w:rPr>
          <w:rFonts w:cs="Times New Roman"/>
          <w:b/>
          <w:bCs/>
          <w:szCs w:val="24"/>
        </w:rPr>
        <w:t>Conclusion.</w:t>
      </w:r>
    </w:p>
    <w:p w14:paraId="244A1188" w14:textId="0FC10AA7" w:rsidR="00BF69EE" w:rsidRDefault="004817B7" w:rsidP="003C73AC">
      <w:pPr>
        <w:spacing w:line="480" w:lineRule="auto"/>
        <w:ind w:firstLine="720"/>
        <w:jc w:val="both"/>
        <w:rPr>
          <w:rFonts w:cs="Times New Roman"/>
          <w:szCs w:val="24"/>
        </w:rPr>
      </w:pPr>
      <w:r w:rsidRPr="003C73AC">
        <w:rPr>
          <w:rFonts w:cs="Times New Roman"/>
          <w:szCs w:val="24"/>
        </w:rPr>
        <w:t xml:space="preserve">In conclusion, the healthcare system of the United States is facing a lot of challenges. However, they have a lot of major characteristics that make them one of the best healthcare systems in the world. </w:t>
      </w:r>
      <w:r w:rsidR="004725FE" w:rsidRPr="003C73AC">
        <w:rPr>
          <w:rFonts w:cs="Times New Roman"/>
          <w:szCs w:val="24"/>
        </w:rPr>
        <w:t>That is, they ensure that there is access to medical care by ensuring that healthcare facilities are at every corner, allowing every citizen within the country to have access no matter their economic status, living situation, or their location.</w:t>
      </w:r>
    </w:p>
    <w:p w14:paraId="7C4575B1" w14:textId="6CBCED6F" w:rsidR="004725FE" w:rsidRPr="003C73AC" w:rsidRDefault="004817B7" w:rsidP="00BF69EE">
      <w:pPr>
        <w:rPr>
          <w:rFonts w:cs="Times New Roman"/>
          <w:szCs w:val="24"/>
        </w:rPr>
      </w:pPr>
      <w:r>
        <w:rPr>
          <w:rFonts w:cs="Times New Roman"/>
          <w:szCs w:val="24"/>
        </w:rPr>
        <w:br w:type="page"/>
      </w:r>
    </w:p>
    <w:p w14:paraId="602419B2" w14:textId="77777777" w:rsidR="00B30D47" w:rsidRPr="00BF69EE" w:rsidRDefault="004817B7" w:rsidP="00BF69EE">
      <w:pPr>
        <w:jc w:val="center"/>
        <w:rPr>
          <w:b/>
          <w:bCs/>
          <w:szCs w:val="24"/>
        </w:rPr>
      </w:pPr>
      <w:r w:rsidRPr="00BF69EE">
        <w:rPr>
          <w:b/>
          <w:bCs/>
          <w:szCs w:val="24"/>
        </w:rPr>
        <w:lastRenderedPageBreak/>
        <w:t>Reference.</w:t>
      </w:r>
    </w:p>
    <w:p w14:paraId="5EC81B40" w14:textId="77777777" w:rsidR="00BF69EE" w:rsidRPr="00BF69EE" w:rsidRDefault="004817B7" w:rsidP="00BF69EE">
      <w:pPr>
        <w:spacing w:line="480" w:lineRule="auto"/>
        <w:ind w:left="720" w:hanging="720"/>
        <w:jc w:val="both"/>
        <w:rPr>
          <w:rFonts w:cs="Times New Roman"/>
          <w:color w:val="222222"/>
          <w:szCs w:val="24"/>
          <w:shd w:val="clear" w:color="auto" w:fill="FFFFFF"/>
        </w:rPr>
      </w:pPr>
      <w:r w:rsidRPr="00BF69EE">
        <w:rPr>
          <w:rFonts w:cs="Times New Roman"/>
          <w:color w:val="222222"/>
          <w:szCs w:val="24"/>
          <w:shd w:val="clear" w:color="auto" w:fill="FFFFFF"/>
        </w:rPr>
        <w:t>Bauer, U. E. (2019). Community Health and Economic Prosperity: an initiative of the Office of the Surgeon General. </w:t>
      </w:r>
      <w:r w:rsidRPr="00BF69EE">
        <w:rPr>
          <w:rFonts w:cs="Times New Roman"/>
          <w:i/>
          <w:iCs/>
          <w:color w:val="222222"/>
          <w:szCs w:val="24"/>
          <w:shd w:val="clear" w:color="auto" w:fill="FFFFFF"/>
        </w:rPr>
        <w:t>Public Health Reports</w:t>
      </w:r>
      <w:r w:rsidRPr="00BF69EE">
        <w:rPr>
          <w:rFonts w:cs="Times New Roman"/>
          <w:color w:val="222222"/>
          <w:szCs w:val="24"/>
          <w:shd w:val="clear" w:color="auto" w:fill="FFFFFF"/>
        </w:rPr>
        <w:t>, </w:t>
      </w:r>
      <w:r w:rsidRPr="00BF69EE">
        <w:rPr>
          <w:rFonts w:cs="Times New Roman"/>
          <w:i/>
          <w:iCs/>
          <w:color w:val="222222"/>
          <w:szCs w:val="24"/>
          <w:shd w:val="clear" w:color="auto" w:fill="FFFFFF"/>
        </w:rPr>
        <w:t>134</w:t>
      </w:r>
      <w:r w:rsidRPr="00BF69EE">
        <w:rPr>
          <w:rFonts w:cs="Times New Roman"/>
          <w:color w:val="222222"/>
          <w:szCs w:val="24"/>
          <w:shd w:val="clear" w:color="auto" w:fill="FFFFFF"/>
        </w:rPr>
        <w:t>(5), 472-476.</w:t>
      </w:r>
    </w:p>
    <w:p w14:paraId="3DCA4376" w14:textId="77777777" w:rsidR="00BF69EE" w:rsidRPr="00BF69EE" w:rsidRDefault="004817B7" w:rsidP="00BF69EE">
      <w:pPr>
        <w:spacing w:line="480" w:lineRule="auto"/>
        <w:ind w:left="720" w:hanging="720"/>
        <w:jc w:val="both"/>
        <w:rPr>
          <w:rFonts w:cs="Times New Roman"/>
          <w:szCs w:val="24"/>
        </w:rPr>
      </w:pPr>
      <w:r w:rsidRPr="00BF69EE">
        <w:rPr>
          <w:rFonts w:cs="Times New Roman"/>
          <w:color w:val="222222"/>
          <w:szCs w:val="24"/>
          <w:shd w:val="clear" w:color="auto" w:fill="FFFFFF"/>
        </w:rPr>
        <w:t xml:space="preserve">Buerhaus, P. I., Skinner, L. E., Auerbach, D. I., &amp; </w:t>
      </w:r>
      <w:proofErr w:type="spellStart"/>
      <w:r w:rsidRPr="00BF69EE">
        <w:rPr>
          <w:rFonts w:cs="Times New Roman"/>
          <w:color w:val="222222"/>
          <w:szCs w:val="24"/>
          <w:shd w:val="clear" w:color="auto" w:fill="FFFFFF"/>
        </w:rPr>
        <w:t>Staiger</w:t>
      </w:r>
      <w:proofErr w:type="spellEnd"/>
      <w:r w:rsidRPr="00BF69EE">
        <w:rPr>
          <w:rFonts w:cs="Times New Roman"/>
          <w:color w:val="222222"/>
          <w:szCs w:val="24"/>
          <w:shd w:val="clear" w:color="auto" w:fill="FFFFFF"/>
        </w:rPr>
        <w:t>, D. O. (2017). Four challenges facing the nursing workforce in the United States. </w:t>
      </w:r>
      <w:r w:rsidRPr="00BF69EE">
        <w:rPr>
          <w:rFonts w:cs="Times New Roman"/>
          <w:i/>
          <w:iCs/>
          <w:color w:val="222222"/>
          <w:szCs w:val="24"/>
          <w:shd w:val="clear" w:color="auto" w:fill="FFFFFF"/>
        </w:rPr>
        <w:t>Journal of Nursing Regulation</w:t>
      </w:r>
      <w:r w:rsidRPr="00BF69EE">
        <w:rPr>
          <w:rFonts w:cs="Times New Roman"/>
          <w:color w:val="222222"/>
          <w:szCs w:val="24"/>
          <w:shd w:val="clear" w:color="auto" w:fill="FFFFFF"/>
        </w:rPr>
        <w:t>, </w:t>
      </w:r>
      <w:r w:rsidRPr="00BF69EE">
        <w:rPr>
          <w:rFonts w:cs="Times New Roman"/>
          <w:i/>
          <w:iCs/>
          <w:color w:val="222222"/>
          <w:szCs w:val="24"/>
          <w:shd w:val="clear" w:color="auto" w:fill="FFFFFF"/>
        </w:rPr>
        <w:t>8</w:t>
      </w:r>
      <w:r w:rsidRPr="00BF69EE">
        <w:rPr>
          <w:rFonts w:cs="Times New Roman"/>
          <w:color w:val="222222"/>
          <w:szCs w:val="24"/>
          <w:shd w:val="clear" w:color="auto" w:fill="FFFFFF"/>
        </w:rPr>
        <w:t>(2), 40-46.</w:t>
      </w:r>
    </w:p>
    <w:p w14:paraId="138ADE36" w14:textId="77777777" w:rsidR="00BF69EE" w:rsidRPr="00BF69EE" w:rsidRDefault="004817B7" w:rsidP="00BF69EE">
      <w:pPr>
        <w:spacing w:line="480" w:lineRule="auto"/>
        <w:ind w:left="720" w:hanging="720"/>
        <w:jc w:val="both"/>
        <w:rPr>
          <w:rFonts w:cs="Times New Roman"/>
          <w:szCs w:val="24"/>
        </w:rPr>
      </w:pPr>
      <w:r w:rsidRPr="00BF69EE">
        <w:rPr>
          <w:rFonts w:cs="Times New Roman"/>
          <w:color w:val="222222"/>
          <w:szCs w:val="24"/>
          <w:shd w:val="clear" w:color="auto" w:fill="FFFFFF"/>
        </w:rPr>
        <w:t xml:space="preserve">BULLETS, SIBILLA. "FEATURES OF THE REFORMS OF UNITED MEDICAL AREA IN EU COUNTRIES AND UKRAINE." </w:t>
      </w:r>
      <w:proofErr w:type="spellStart"/>
      <w:r w:rsidRPr="00BF69EE">
        <w:rPr>
          <w:rFonts w:cs="Times New Roman"/>
          <w:i/>
          <w:iCs/>
          <w:color w:val="222222"/>
          <w:szCs w:val="24"/>
          <w:shd w:val="clear" w:color="auto" w:fill="FFFFFF"/>
        </w:rPr>
        <w:t>Euromentor</w:t>
      </w:r>
      <w:proofErr w:type="spellEnd"/>
      <w:r w:rsidRPr="00BF69EE">
        <w:rPr>
          <w:rFonts w:cs="Times New Roman"/>
          <w:color w:val="222222"/>
          <w:szCs w:val="24"/>
          <w:shd w:val="clear" w:color="auto" w:fill="FFFFFF"/>
        </w:rPr>
        <w:t> 11.4 (2020).</w:t>
      </w:r>
    </w:p>
    <w:p w14:paraId="517B7703" w14:textId="77777777" w:rsidR="00BF69EE" w:rsidRPr="00BF69EE" w:rsidRDefault="004817B7" w:rsidP="00BF69EE">
      <w:pPr>
        <w:spacing w:line="480" w:lineRule="auto"/>
        <w:ind w:left="720" w:hanging="720"/>
        <w:jc w:val="both"/>
        <w:rPr>
          <w:rFonts w:cs="Times New Roman"/>
          <w:szCs w:val="24"/>
        </w:rPr>
      </w:pPr>
      <w:r w:rsidRPr="00BF69EE">
        <w:rPr>
          <w:rFonts w:cs="Times New Roman"/>
          <w:color w:val="222222"/>
          <w:szCs w:val="24"/>
          <w:shd w:val="clear" w:color="auto" w:fill="FFFFFF"/>
        </w:rPr>
        <w:t>Figueroa, C. A., Harrison, R., Chauhan, A., &amp; Meyer, L. (2019). Priorities and challenges for health leadership and workforce management globally: a rapid review. </w:t>
      </w:r>
      <w:r w:rsidRPr="00BF69EE">
        <w:rPr>
          <w:rFonts w:cs="Times New Roman"/>
          <w:i/>
          <w:iCs/>
          <w:color w:val="222222"/>
          <w:szCs w:val="24"/>
          <w:shd w:val="clear" w:color="auto" w:fill="FFFFFF"/>
        </w:rPr>
        <w:t>BMC health services research</w:t>
      </w:r>
      <w:r w:rsidRPr="00BF69EE">
        <w:rPr>
          <w:rFonts w:cs="Times New Roman"/>
          <w:color w:val="222222"/>
          <w:szCs w:val="24"/>
          <w:shd w:val="clear" w:color="auto" w:fill="FFFFFF"/>
        </w:rPr>
        <w:t>, </w:t>
      </w:r>
      <w:r w:rsidRPr="00BF69EE">
        <w:rPr>
          <w:rFonts w:cs="Times New Roman"/>
          <w:i/>
          <w:iCs/>
          <w:color w:val="222222"/>
          <w:szCs w:val="24"/>
          <w:shd w:val="clear" w:color="auto" w:fill="FFFFFF"/>
        </w:rPr>
        <w:t>19</w:t>
      </w:r>
      <w:r w:rsidRPr="00BF69EE">
        <w:rPr>
          <w:rFonts w:cs="Times New Roman"/>
          <w:color w:val="222222"/>
          <w:szCs w:val="24"/>
          <w:shd w:val="clear" w:color="auto" w:fill="FFFFFF"/>
        </w:rPr>
        <w:t>(1), 239.</w:t>
      </w:r>
    </w:p>
    <w:sectPr w:rsidR="00BF69EE" w:rsidRPr="00BF69EE" w:rsidSect="0048576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4F169" w14:textId="77777777" w:rsidR="00BA475A" w:rsidRDefault="00BA475A">
      <w:pPr>
        <w:spacing w:after="0" w:line="240" w:lineRule="auto"/>
      </w:pPr>
      <w:r>
        <w:separator/>
      </w:r>
    </w:p>
  </w:endnote>
  <w:endnote w:type="continuationSeparator" w:id="0">
    <w:p w14:paraId="6F504D7A" w14:textId="77777777" w:rsidR="00BA475A" w:rsidRDefault="00BA4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3E991" w14:textId="77777777" w:rsidR="00BA475A" w:rsidRDefault="00BA475A">
      <w:pPr>
        <w:spacing w:after="0" w:line="240" w:lineRule="auto"/>
      </w:pPr>
      <w:r>
        <w:separator/>
      </w:r>
    </w:p>
  </w:footnote>
  <w:footnote w:type="continuationSeparator" w:id="0">
    <w:p w14:paraId="272F2945" w14:textId="77777777" w:rsidR="00BA475A" w:rsidRDefault="00BA47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4559508"/>
      <w:docPartObj>
        <w:docPartGallery w:val="Page Numbers (Top of Page)"/>
        <w:docPartUnique/>
      </w:docPartObj>
    </w:sdtPr>
    <w:sdtEndPr>
      <w:rPr>
        <w:noProof/>
      </w:rPr>
    </w:sdtEndPr>
    <w:sdtContent>
      <w:p w14:paraId="7026B6B4" w14:textId="090F788C" w:rsidR="00EF3EE5" w:rsidRDefault="00485762">
        <w:pPr>
          <w:pStyle w:val="Header"/>
          <w:jc w:val="right"/>
        </w:pPr>
        <w:r w:rsidRPr="00485762">
          <w:t>THE UNITED STATES HEALTH CARE SYSTEM</w:t>
        </w:r>
        <w:r>
          <w:t xml:space="preserve">                                                                     </w:t>
        </w:r>
        <w:r w:rsidR="004817B7">
          <w:fldChar w:fldCharType="begin"/>
        </w:r>
        <w:r w:rsidR="004817B7">
          <w:instrText xml:space="preserve"> PAGE   \* MERGEFORMAT </w:instrText>
        </w:r>
        <w:r w:rsidR="004817B7">
          <w:fldChar w:fldCharType="separate"/>
        </w:r>
        <w:r w:rsidR="004817B7">
          <w:rPr>
            <w:noProof/>
          </w:rPr>
          <w:t>2</w:t>
        </w:r>
        <w:r w:rsidR="004817B7">
          <w:rPr>
            <w:noProof/>
          </w:rPr>
          <w:fldChar w:fldCharType="end"/>
        </w:r>
      </w:p>
    </w:sdtContent>
  </w:sdt>
  <w:p w14:paraId="27C1982D" w14:textId="77777777" w:rsidR="00EF3EE5" w:rsidRDefault="00EF3E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4AE89" w14:textId="18DA481E" w:rsidR="00EF3EE5" w:rsidRDefault="004817B7">
    <w:pPr>
      <w:pStyle w:val="Header"/>
    </w:pPr>
    <w:r>
      <w:t xml:space="preserve">Running </w:t>
    </w:r>
    <w:r w:rsidR="00485762">
      <w:t>H</w:t>
    </w:r>
    <w:r>
      <w:t>ead: HEALTH</w:t>
    </w:r>
    <w:r w:rsidR="00485762">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7F5"/>
    <w:rsid w:val="000771D8"/>
    <w:rsid w:val="000B6F3E"/>
    <w:rsid w:val="000D7DA8"/>
    <w:rsid w:val="00105AC3"/>
    <w:rsid w:val="0013617D"/>
    <w:rsid w:val="0016005C"/>
    <w:rsid w:val="001609C8"/>
    <w:rsid w:val="001E345D"/>
    <w:rsid w:val="001F3A66"/>
    <w:rsid w:val="002A2358"/>
    <w:rsid w:val="002F446C"/>
    <w:rsid w:val="003C73AC"/>
    <w:rsid w:val="003D17D7"/>
    <w:rsid w:val="003D6769"/>
    <w:rsid w:val="003E078A"/>
    <w:rsid w:val="003E1261"/>
    <w:rsid w:val="003E7362"/>
    <w:rsid w:val="004725FE"/>
    <w:rsid w:val="004817B7"/>
    <w:rsid w:val="00482C22"/>
    <w:rsid w:val="00485762"/>
    <w:rsid w:val="0049260E"/>
    <w:rsid w:val="004C6A4F"/>
    <w:rsid w:val="006023B9"/>
    <w:rsid w:val="00665326"/>
    <w:rsid w:val="00665BB6"/>
    <w:rsid w:val="00696F52"/>
    <w:rsid w:val="006C77D7"/>
    <w:rsid w:val="007148BB"/>
    <w:rsid w:val="007200F8"/>
    <w:rsid w:val="00900C3F"/>
    <w:rsid w:val="00930201"/>
    <w:rsid w:val="00972C9D"/>
    <w:rsid w:val="009A3F5E"/>
    <w:rsid w:val="009D681A"/>
    <w:rsid w:val="00A508F6"/>
    <w:rsid w:val="00AB10F1"/>
    <w:rsid w:val="00AE05F7"/>
    <w:rsid w:val="00AE6EEA"/>
    <w:rsid w:val="00B1056C"/>
    <w:rsid w:val="00B30D47"/>
    <w:rsid w:val="00B47BD7"/>
    <w:rsid w:val="00B65027"/>
    <w:rsid w:val="00B811D5"/>
    <w:rsid w:val="00B847EC"/>
    <w:rsid w:val="00BA337B"/>
    <w:rsid w:val="00BA475A"/>
    <w:rsid w:val="00BD0DA8"/>
    <w:rsid w:val="00BF69EE"/>
    <w:rsid w:val="00C10EFE"/>
    <w:rsid w:val="00C66BAB"/>
    <w:rsid w:val="00CA5D17"/>
    <w:rsid w:val="00CD5BCB"/>
    <w:rsid w:val="00CD7BD4"/>
    <w:rsid w:val="00D07599"/>
    <w:rsid w:val="00DB7FD8"/>
    <w:rsid w:val="00DF27F5"/>
    <w:rsid w:val="00E1224C"/>
    <w:rsid w:val="00E32D44"/>
    <w:rsid w:val="00E740EB"/>
    <w:rsid w:val="00ED4160"/>
    <w:rsid w:val="00EF3EE5"/>
    <w:rsid w:val="00F13AD8"/>
    <w:rsid w:val="00F42929"/>
    <w:rsid w:val="00F60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0821F"/>
  <w15:chartTrackingRefBased/>
  <w15:docId w15:val="{9E2DBFF1-8551-4031-A2B8-45BCFC9A6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5FE"/>
  </w:style>
  <w:style w:type="paragraph" w:styleId="Heading1">
    <w:name w:val="heading 1"/>
    <w:basedOn w:val="Normal"/>
    <w:next w:val="Normal"/>
    <w:link w:val="Heading1Char"/>
    <w:uiPriority w:val="9"/>
    <w:qFormat/>
    <w:rsid w:val="00C10E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6A4F"/>
    <w:pPr>
      <w:spacing w:after="0" w:line="240" w:lineRule="auto"/>
      <w:ind w:left="720"/>
      <w:contextualSpacing/>
    </w:pPr>
    <w:rPr>
      <w:rFonts w:ascii="Arial" w:hAnsi="Arial"/>
    </w:rPr>
  </w:style>
  <w:style w:type="paragraph" w:styleId="Header">
    <w:name w:val="header"/>
    <w:basedOn w:val="Normal"/>
    <w:link w:val="HeaderChar"/>
    <w:uiPriority w:val="99"/>
    <w:unhideWhenUsed/>
    <w:rsid w:val="00EF3E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3EE5"/>
  </w:style>
  <w:style w:type="paragraph" w:styleId="Footer">
    <w:name w:val="footer"/>
    <w:basedOn w:val="Normal"/>
    <w:link w:val="FooterChar"/>
    <w:uiPriority w:val="99"/>
    <w:unhideWhenUsed/>
    <w:rsid w:val="00EF3E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3EE5"/>
  </w:style>
  <w:style w:type="character" w:customStyle="1" w:styleId="Heading1Char">
    <w:name w:val="Heading 1 Char"/>
    <w:basedOn w:val="DefaultParagraphFont"/>
    <w:link w:val="Heading1"/>
    <w:uiPriority w:val="9"/>
    <w:rsid w:val="00C10EF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1427</Words>
  <Characters>8140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2021-06-12T03:22:00Z</dcterms:created>
  <dcterms:modified xsi:type="dcterms:W3CDTF">2021-06-12T03:22:00Z</dcterms:modified>
</cp:coreProperties>
</file>